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4A" w:rsidRPr="00A00478" w:rsidRDefault="00A00478" w:rsidP="00A00478">
      <w:pPr>
        <w:spacing w:after="0" w:line="240" w:lineRule="auto"/>
        <w:jc w:val="center"/>
        <w:rPr>
          <w:sz w:val="32"/>
          <w:szCs w:val="24"/>
        </w:rPr>
      </w:pPr>
      <w:r w:rsidRPr="00A00478">
        <w:rPr>
          <w:rFonts w:ascii="Sylfaen" w:hAnsi="Sylfaen" w:cs="Sylfaen"/>
          <w:b/>
          <w:bCs/>
          <w:sz w:val="24"/>
          <w:szCs w:val="20"/>
          <w:lang w:val="ka-GE"/>
        </w:rPr>
        <w:t>საცხებ- საპოხი მასალების და ცვეთადი ნაწილების შესყიდვა</w:t>
      </w:r>
    </w:p>
    <w:p w:rsidR="00EB4781" w:rsidRDefault="00EB4781" w:rsidP="00142599">
      <w:pPr>
        <w:jc w:val="center"/>
        <w:rPr>
          <w:rFonts w:ascii="Sylfaen" w:hAnsi="Sylfaen"/>
          <w:lang w:val="ka-GE"/>
        </w:rPr>
      </w:pPr>
      <w:r w:rsidRPr="000264E2">
        <w:rPr>
          <w:rFonts w:ascii="Sylfaen" w:hAnsi="Sylfaen"/>
          <w:b/>
          <w:lang w:val="ka-GE"/>
        </w:rPr>
        <w:t>№</w:t>
      </w:r>
      <w:r w:rsidRPr="000264E2">
        <w:rPr>
          <w:rFonts w:ascii="Sylfaen" w:hAnsi="Sylfaen"/>
          <w:b/>
        </w:rPr>
        <w:t xml:space="preserve"> </w:t>
      </w:r>
      <w:r w:rsidR="00A00478">
        <w:rPr>
          <w:rFonts w:ascii="Sylfaen" w:hAnsi="Sylfaen" w:cs="Sylfaen"/>
          <w:b/>
          <w:sz w:val="20"/>
          <w:szCs w:val="20"/>
          <w:lang w:val="ka-GE"/>
        </w:rPr>
        <w:t>022</w:t>
      </w:r>
      <w:r>
        <w:rPr>
          <w:rFonts w:ascii="Sylfaen" w:hAnsi="Sylfaen" w:cs="Sylfaen"/>
          <w:b/>
          <w:sz w:val="20"/>
          <w:szCs w:val="20"/>
          <w:lang w:val="ka-GE"/>
        </w:rPr>
        <w:t>-</w:t>
      </w:r>
      <w:r w:rsidR="00142599">
        <w:rPr>
          <w:rFonts w:ascii="Sylfaen" w:hAnsi="Sylfaen" w:cs="Sylfaen"/>
          <w:b/>
          <w:sz w:val="20"/>
          <w:szCs w:val="20"/>
          <w:lang w:val="en-GB"/>
        </w:rPr>
        <w:t>BID-19</w:t>
      </w:r>
    </w:p>
    <w:p w:rsidR="00EB4781" w:rsidRDefault="00EB4781" w:rsidP="00EB4781">
      <w:pPr>
        <w:rPr>
          <w:rFonts w:ascii="Sylfaen" w:hAnsi="Sylfaen"/>
          <w:lang w:val="ka-GE"/>
        </w:rPr>
      </w:pPr>
    </w:p>
    <w:p w:rsidR="00EB4781" w:rsidRDefault="00EB4781" w:rsidP="00EB4781">
      <w:pPr>
        <w:rPr>
          <w:rFonts w:ascii="Sylfaen" w:hAnsi="Sylfaen"/>
          <w:lang w:val="ka-GE"/>
        </w:rPr>
      </w:pPr>
    </w:p>
    <w:p w:rsidR="00EB4781" w:rsidRPr="007D73CE" w:rsidRDefault="00EB4781" w:rsidP="00EB4781">
      <w:pPr>
        <w:rPr>
          <w:rFonts w:ascii="Sylfaen" w:hAnsi="Sylfaen"/>
          <w:b/>
          <w:lang w:val="ka-GE"/>
        </w:rPr>
      </w:pPr>
      <w:r w:rsidRPr="007D73CE">
        <w:rPr>
          <w:rFonts w:ascii="Sylfaen" w:hAnsi="Sylfaen"/>
          <w:b/>
          <w:lang w:val="ka-GE"/>
        </w:rPr>
        <w:t>სარჩევი</w:t>
      </w:r>
    </w:p>
    <w:p w:rsidR="00EB4781" w:rsidRPr="00516EFB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ზოგადი</w:t>
      </w:r>
      <w:r>
        <w:rPr>
          <w:rFonts w:ascii="Sylfaen" w:hAnsi="Sylfaen"/>
        </w:rPr>
        <w:t xml:space="preserve"> </w:t>
      </w:r>
    </w:p>
    <w:p w:rsidR="00EB4781" w:rsidRPr="00516EFB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საკონტაქტო ინფორმაცია</w:t>
      </w:r>
    </w:p>
    <w:p w:rsidR="00EB4781" w:rsidRPr="00516EFB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ტექნიკური დოკუმენტაცია</w:t>
      </w:r>
    </w:p>
    <w:p w:rsidR="00EB4781" w:rsidRPr="00516EFB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ანგარიშსწორებისა და თანამშრომლობის პირობები</w:t>
      </w:r>
    </w:p>
    <w:p w:rsidR="00EB4781" w:rsidRPr="00516EFB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წარმოსადგენი დოკუმენტაცია</w:t>
      </w:r>
    </w:p>
    <w:p w:rsidR="00EB4781" w:rsidRPr="00711C86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საგარანტიო პერიოდი</w:t>
      </w:r>
    </w:p>
    <w:p w:rsidR="00EB4781" w:rsidRPr="007D73CE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="Sylfaen" w:hAnsi="Sylfaen"/>
          <w:lang w:val="ka-GE"/>
        </w:rPr>
      </w:pPr>
      <w:r w:rsidRPr="007D73CE">
        <w:rPr>
          <w:rFonts w:ascii="Sylfaen" w:hAnsi="Sylfaen"/>
          <w:lang w:val="ka-GE"/>
        </w:rPr>
        <w:t>ხელშეკრულების გაფორმება</w:t>
      </w:r>
    </w:p>
    <w:p w:rsidR="00EB4781" w:rsidRDefault="00EB4781" w:rsidP="00EB4781">
      <w:pPr>
        <w:spacing w:after="0" w:line="360" w:lineRule="auto"/>
        <w:jc w:val="center"/>
        <w:rPr>
          <w:rFonts w:ascii="AcadNusx" w:hAnsi="AcadNusx"/>
          <w:b/>
        </w:rPr>
      </w:pPr>
    </w:p>
    <w:p w:rsidR="00EB4781" w:rsidRDefault="00EB4781" w:rsidP="00EB4781">
      <w:pPr>
        <w:spacing w:after="0" w:line="360" w:lineRule="auto"/>
        <w:jc w:val="center"/>
        <w:rPr>
          <w:rFonts w:ascii="AcadNusx" w:hAnsi="AcadNusx"/>
          <w:b/>
        </w:rPr>
      </w:pPr>
    </w:p>
    <w:p w:rsidR="00EB4781" w:rsidRDefault="00EB4781" w:rsidP="00EB4781">
      <w:pPr>
        <w:spacing w:after="0" w:line="360" w:lineRule="auto"/>
        <w:jc w:val="center"/>
        <w:rPr>
          <w:rFonts w:ascii="AcadNusx" w:hAnsi="AcadNusx"/>
          <w:b/>
        </w:rPr>
      </w:pPr>
    </w:p>
    <w:p w:rsidR="00EB4781" w:rsidRDefault="00EB4781" w:rsidP="00EB4781">
      <w:pPr>
        <w:spacing w:after="0" w:line="360" w:lineRule="auto"/>
        <w:jc w:val="center"/>
        <w:rPr>
          <w:rFonts w:ascii="AcadNusx" w:hAnsi="AcadNusx"/>
          <w:b/>
        </w:rPr>
      </w:pPr>
    </w:p>
    <w:p w:rsidR="00EB4781" w:rsidRDefault="00EB4781" w:rsidP="00EB4781">
      <w:pPr>
        <w:spacing w:after="0" w:line="360" w:lineRule="auto"/>
        <w:jc w:val="center"/>
        <w:rPr>
          <w:rFonts w:ascii="AcadNusx" w:hAnsi="AcadNusx"/>
          <w:b/>
        </w:rPr>
      </w:pPr>
    </w:p>
    <w:p w:rsidR="00EB4781" w:rsidRDefault="00EB4781" w:rsidP="00EB4781">
      <w:pPr>
        <w:spacing w:after="0" w:line="360" w:lineRule="auto"/>
        <w:jc w:val="center"/>
        <w:rPr>
          <w:rFonts w:ascii="AcadNusx" w:hAnsi="AcadNusx"/>
          <w:b/>
        </w:rPr>
      </w:pPr>
    </w:p>
    <w:p w:rsidR="00EB4781" w:rsidRDefault="00EB4781" w:rsidP="00EB4781">
      <w:pPr>
        <w:spacing w:after="0" w:line="360" w:lineRule="auto"/>
        <w:jc w:val="center"/>
        <w:rPr>
          <w:rFonts w:ascii="AcadNusx" w:hAnsi="AcadNusx"/>
          <w:b/>
        </w:rPr>
      </w:pPr>
    </w:p>
    <w:p w:rsidR="00EB4781" w:rsidRDefault="00EB4781" w:rsidP="00EB4781">
      <w:pPr>
        <w:spacing w:after="0" w:line="360" w:lineRule="auto"/>
        <w:jc w:val="center"/>
        <w:rPr>
          <w:rFonts w:ascii="AcadNusx" w:hAnsi="AcadNusx"/>
          <w:b/>
        </w:rPr>
      </w:pPr>
    </w:p>
    <w:p w:rsidR="00EB4781" w:rsidRDefault="00EB4781" w:rsidP="00EB4781">
      <w:pPr>
        <w:spacing w:after="0" w:line="360" w:lineRule="auto"/>
        <w:jc w:val="center"/>
        <w:rPr>
          <w:rFonts w:ascii="AcadNusx" w:hAnsi="AcadNusx"/>
          <w:b/>
        </w:rPr>
      </w:pPr>
    </w:p>
    <w:p w:rsidR="00EB4781" w:rsidRDefault="00EB4781" w:rsidP="00EB4781">
      <w:pPr>
        <w:spacing w:after="0" w:line="360" w:lineRule="auto"/>
        <w:jc w:val="center"/>
        <w:rPr>
          <w:rFonts w:ascii="AcadNusx" w:hAnsi="AcadNusx"/>
          <w:b/>
        </w:rPr>
      </w:pPr>
    </w:p>
    <w:p w:rsidR="00EB4781" w:rsidRDefault="00EB4781" w:rsidP="00EB4781">
      <w:pPr>
        <w:spacing w:after="0" w:line="360" w:lineRule="auto"/>
        <w:jc w:val="center"/>
        <w:rPr>
          <w:rFonts w:ascii="AcadNusx" w:hAnsi="AcadNusx"/>
          <w:b/>
        </w:rPr>
      </w:pPr>
    </w:p>
    <w:p w:rsidR="00EB4781" w:rsidRDefault="00EB4781" w:rsidP="00EB4781">
      <w:pPr>
        <w:spacing w:after="0" w:line="360" w:lineRule="auto"/>
        <w:jc w:val="center"/>
        <w:rPr>
          <w:rFonts w:ascii="AcadNusx" w:hAnsi="AcadNusx"/>
          <w:b/>
        </w:rPr>
      </w:pPr>
    </w:p>
    <w:p w:rsidR="00EB4781" w:rsidRDefault="00EB4781" w:rsidP="00EB4781">
      <w:pPr>
        <w:spacing w:after="0" w:line="360" w:lineRule="auto"/>
        <w:jc w:val="center"/>
        <w:rPr>
          <w:rFonts w:ascii="AcadNusx" w:hAnsi="AcadNusx"/>
          <w:b/>
        </w:rPr>
      </w:pPr>
    </w:p>
    <w:p w:rsidR="00EB4781" w:rsidRDefault="00EB4781" w:rsidP="00EB4781">
      <w:pPr>
        <w:spacing w:after="0" w:line="360" w:lineRule="auto"/>
        <w:jc w:val="center"/>
        <w:rPr>
          <w:rFonts w:ascii="AcadNusx" w:hAnsi="AcadNusx"/>
          <w:b/>
        </w:rPr>
      </w:pPr>
    </w:p>
    <w:p w:rsidR="00A00478" w:rsidRPr="00A00478" w:rsidRDefault="00A00478" w:rsidP="00A00478">
      <w:pPr>
        <w:spacing w:after="0" w:line="240" w:lineRule="auto"/>
        <w:jc w:val="center"/>
        <w:rPr>
          <w:sz w:val="32"/>
          <w:szCs w:val="24"/>
        </w:rPr>
      </w:pPr>
      <w:r w:rsidRPr="00A00478">
        <w:rPr>
          <w:rFonts w:ascii="Sylfaen" w:hAnsi="Sylfaen" w:cs="Sylfaen"/>
          <w:b/>
          <w:bCs/>
          <w:sz w:val="24"/>
          <w:szCs w:val="20"/>
          <w:lang w:val="ka-GE"/>
        </w:rPr>
        <w:t>საცხებ- საპოხი მასალების და ცვეთადი ნაწილების შესყიდვა</w:t>
      </w:r>
    </w:p>
    <w:p w:rsidR="00EB4781" w:rsidRDefault="00EB4781" w:rsidP="00EB4781">
      <w:pPr>
        <w:spacing w:after="0" w:line="360" w:lineRule="auto"/>
        <w:jc w:val="center"/>
        <w:rPr>
          <w:rFonts w:ascii="AcadNusx" w:hAnsi="AcadNusx"/>
          <w:b/>
        </w:rPr>
      </w:pPr>
    </w:p>
    <w:p w:rsidR="00EB4781" w:rsidRDefault="00EB4781" w:rsidP="00EB4781">
      <w:pPr>
        <w:spacing w:after="0" w:line="360" w:lineRule="auto"/>
        <w:jc w:val="center"/>
        <w:rPr>
          <w:rFonts w:ascii="AcadNusx" w:hAnsi="AcadNusx"/>
          <w:b/>
        </w:rPr>
      </w:pPr>
    </w:p>
    <w:p w:rsidR="00EB4781" w:rsidRPr="00142599" w:rsidRDefault="00EB4781" w:rsidP="00EB4781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142599">
        <w:rPr>
          <w:rFonts w:ascii="Sylfaen" w:hAnsi="Sylfaen"/>
          <w:b/>
          <w:lang w:val="ka-GE"/>
        </w:rPr>
        <w:t>№</w:t>
      </w:r>
      <w:r w:rsidRPr="00142599">
        <w:rPr>
          <w:rFonts w:ascii="Sylfaen" w:hAnsi="Sylfaen"/>
          <w:b/>
        </w:rPr>
        <w:t xml:space="preserve"> </w:t>
      </w:r>
      <w:r w:rsidR="00A00478">
        <w:rPr>
          <w:rFonts w:ascii="Sylfaen" w:hAnsi="Sylfaen" w:cs="Sylfaen"/>
          <w:b/>
          <w:sz w:val="20"/>
          <w:szCs w:val="20"/>
          <w:lang w:val="ka-GE"/>
        </w:rPr>
        <w:t>022</w:t>
      </w:r>
      <w:bookmarkStart w:id="0" w:name="_GoBack"/>
      <w:bookmarkEnd w:id="0"/>
      <w:r w:rsidRPr="00142599">
        <w:rPr>
          <w:rFonts w:ascii="Sylfaen" w:hAnsi="Sylfaen" w:cs="Sylfaen"/>
          <w:b/>
          <w:sz w:val="20"/>
          <w:szCs w:val="20"/>
          <w:lang w:val="ka-GE"/>
        </w:rPr>
        <w:t>-</w:t>
      </w:r>
      <w:r w:rsidR="00E271D9" w:rsidRPr="00142599">
        <w:rPr>
          <w:rFonts w:ascii="Sylfaen" w:hAnsi="Sylfaen" w:cs="Sylfaen"/>
          <w:b/>
          <w:sz w:val="20"/>
          <w:szCs w:val="20"/>
          <w:lang w:val="en-GB"/>
        </w:rPr>
        <w:t>BID-1</w:t>
      </w:r>
      <w:r w:rsidR="00142599" w:rsidRPr="00142599">
        <w:rPr>
          <w:rFonts w:ascii="Sylfaen" w:hAnsi="Sylfaen" w:cs="Sylfaen"/>
          <w:b/>
          <w:sz w:val="20"/>
          <w:szCs w:val="20"/>
          <w:lang w:val="ka-GE"/>
        </w:rPr>
        <w:t>9</w:t>
      </w:r>
    </w:p>
    <w:p w:rsidR="001904D5" w:rsidRPr="006201B6" w:rsidRDefault="001904D5" w:rsidP="001904D5">
      <w:pPr>
        <w:pStyle w:val="Heading1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:rsidR="00A00478" w:rsidRPr="00A00478" w:rsidRDefault="001904D5" w:rsidP="00A00478">
      <w:pPr>
        <w:spacing w:after="0" w:line="240" w:lineRule="auto"/>
        <w:jc w:val="center"/>
        <w:rPr>
          <w:sz w:val="32"/>
          <w:szCs w:val="24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შპს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6201B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უოთერ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ენდ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ფაუერი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6201B6">
        <w:rPr>
          <w:rFonts w:asciiTheme="minorHAnsi" w:hAnsiTheme="minorHAnsi" w:cstheme="minorHAnsi"/>
          <w:sz w:val="20"/>
          <w:szCs w:val="20"/>
        </w:rPr>
        <w:t xml:space="preserve">(GWP) </w:t>
      </w:r>
      <w:r w:rsidRPr="006201B6">
        <w:rPr>
          <w:rFonts w:ascii="Sylfaen" w:hAnsi="Sylfaen" w:cs="Sylfaen"/>
          <w:sz w:val="20"/>
          <w:szCs w:val="20"/>
          <w:lang w:val="ka-GE"/>
        </w:rPr>
        <w:t>ატარებს</w:t>
      </w:r>
      <w:r w:rsidRPr="006201B6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 </w:t>
      </w:r>
      <w:r w:rsidRPr="006201B6">
        <w:rPr>
          <w:rFonts w:ascii="Sylfaen" w:hAnsi="Sylfaen" w:cs="Sylfaen"/>
          <w:bCs/>
          <w:sz w:val="20"/>
          <w:szCs w:val="20"/>
          <w:lang w:val="ka-GE"/>
        </w:rPr>
        <w:t>კონკურსს</w:t>
      </w:r>
      <w:r w:rsidRPr="006201B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A00478" w:rsidRPr="00A00478">
        <w:rPr>
          <w:rFonts w:ascii="Sylfaen" w:hAnsi="Sylfaen" w:cs="Sylfaen"/>
          <w:b/>
          <w:bCs/>
          <w:sz w:val="20"/>
          <w:szCs w:val="20"/>
          <w:lang w:val="ka-GE"/>
        </w:rPr>
        <w:t>საცხებ- საპოხი მასალების და ცვეთადი ნაწილების შესყიდვა</w:t>
      </w:r>
    </w:p>
    <w:p w:rsidR="001904D5" w:rsidRPr="006201B6" w:rsidRDefault="001904D5" w:rsidP="001904D5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იწვევს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6201B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904D5" w:rsidRPr="003C5984" w:rsidRDefault="001904D5" w:rsidP="001904D5">
      <w:pPr>
        <w:spacing w:after="0" w:line="360" w:lineRule="auto"/>
        <w:ind w:firstLine="360"/>
        <w:jc w:val="both"/>
        <w:rPr>
          <w:rFonts w:ascii="Sylfaen" w:hAnsi="Sylfaen" w:cs="Sylfaen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ერთი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მიწოდებას</w:t>
      </w:r>
    </w:p>
    <w:p w:rsidR="001904D5" w:rsidRDefault="001904D5" w:rsidP="001904D5">
      <w:pPr>
        <w:spacing w:after="0" w:line="360" w:lineRule="auto"/>
        <w:ind w:firstLine="360"/>
        <w:jc w:val="both"/>
        <w:rPr>
          <w:rFonts w:ascii="Sylfaen" w:hAnsi="Sylfaen" w:cs="Sylfaen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. </w:t>
      </w:r>
    </w:p>
    <w:p w:rsidR="00EB4781" w:rsidRPr="00142599" w:rsidRDefault="00EB4781" w:rsidP="001904D5">
      <w:pPr>
        <w:spacing w:after="0" w:line="360" w:lineRule="auto"/>
        <w:ind w:firstLine="360"/>
        <w:jc w:val="both"/>
        <w:rPr>
          <w:rFonts w:ascii="Sylfaen" w:hAnsi="Sylfaen"/>
          <w:lang w:val="ka-GE"/>
        </w:rPr>
      </w:pPr>
      <w:r w:rsidRPr="000B1C85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0B1C85">
        <w:rPr>
          <w:rFonts w:ascii="Sylfaen" w:hAnsi="Sylfaen"/>
          <w:b/>
          <w:sz w:val="20"/>
          <w:szCs w:val="20"/>
          <w:lang w:val="ka-GE"/>
        </w:rPr>
        <w:t>ონკურსის ნომერი</w:t>
      </w:r>
      <w:r w:rsidRPr="000B1C85">
        <w:rPr>
          <w:rFonts w:ascii="AcadNusx" w:hAnsi="AcadNusx"/>
          <w:b/>
          <w:sz w:val="20"/>
          <w:szCs w:val="20"/>
        </w:rPr>
        <w:t xml:space="preserve">:   </w:t>
      </w:r>
      <w:r w:rsidRPr="000B1C85">
        <w:rPr>
          <w:rFonts w:ascii="Sylfaen" w:hAnsi="Sylfaen"/>
          <w:b/>
          <w:sz w:val="20"/>
          <w:szCs w:val="20"/>
          <w:lang w:val="ka-GE"/>
        </w:rPr>
        <w:t>№</w:t>
      </w:r>
      <w:r w:rsidRPr="000B1C85">
        <w:rPr>
          <w:rFonts w:ascii="Sylfaen" w:hAnsi="Sylfaen"/>
          <w:b/>
          <w:sz w:val="20"/>
          <w:szCs w:val="20"/>
        </w:rPr>
        <w:t xml:space="preserve"> </w:t>
      </w:r>
      <w:r w:rsidR="00A00478">
        <w:rPr>
          <w:rFonts w:ascii="Sylfaen" w:hAnsi="Sylfaen" w:cs="Sylfaen"/>
          <w:b/>
          <w:sz w:val="20"/>
          <w:szCs w:val="20"/>
          <w:lang w:val="ka-GE"/>
        </w:rPr>
        <w:t>022</w:t>
      </w:r>
      <w:r>
        <w:rPr>
          <w:rFonts w:ascii="Sylfaen" w:hAnsi="Sylfaen" w:cs="Sylfaen"/>
          <w:b/>
          <w:sz w:val="20"/>
          <w:szCs w:val="20"/>
          <w:lang w:val="ka-GE"/>
        </w:rPr>
        <w:t>-</w:t>
      </w:r>
      <w:r w:rsidR="00AD4169">
        <w:rPr>
          <w:rFonts w:ascii="Sylfaen" w:hAnsi="Sylfaen" w:cs="Sylfaen"/>
          <w:b/>
          <w:sz w:val="20"/>
          <w:szCs w:val="20"/>
          <w:lang w:val="en-GB"/>
        </w:rPr>
        <w:t>BID-1</w:t>
      </w:r>
      <w:r w:rsidR="00142599">
        <w:rPr>
          <w:rFonts w:ascii="Sylfaen" w:hAnsi="Sylfaen" w:cs="Sylfaen"/>
          <w:b/>
          <w:sz w:val="20"/>
          <w:szCs w:val="20"/>
          <w:lang w:val="ka-GE"/>
        </w:rPr>
        <w:t>9</w:t>
      </w:r>
    </w:p>
    <w:p w:rsidR="00EB4781" w:rsidRDefault="00EB4781" w:rsidP="00EB4781">
      <w:pPr>
        <w:spacing w:after="0" w:line="360" w:lineRule="auto"/>
        <w:ind w:firstLine="360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580531">
        <w:rPr>
          <w:rFonts w:ascii="Sylfaen" w:hAnsi="Sylfaen"/>
          <w:b/>
          <w:sz w:val="20"/>
          <w:szCs w:val="20"/>
          <w:lang w:val="ka-GE"/>
        </w:rPr>
        <w:t>ონკურსი ტარდება</w:t>
      </w:r>
      <w:r w:rsidRPr="00580531">
        <w:rPr>
          <w:rFonts w:ascii="AcadNusx" w:hAnsi="AcadNusx"/>
          <w:b/>
          <w:sz w:val="20"/>
          <w:szCs w:val="20"/>
        </w:rPr>
        <w:t xml:space="preserve"> </w:t>
      </w:r>
      <w:r w:rsidR="00A00478">
        <w:rPr>
          <w:rFonts w:ascii="Sylfaen" w:hAnsi="Sylfaen"/>
          <w:b/>
          <w:sz w:val="20"/>
          <w:szCs w:val="20"/>
          <w:lang w:val="ka-GE"/>
        </w:rPr>
        <w:t>3</w:t>
      </w:r>
      <w:r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580531">
        <w:rPr>
          <w:rFonts w:ascii="Sylfaen" w:hAnsi="Sylfaen"/>
          <w:b/>
          <w:sz w:val="20"/>
          <w:szCs w:val="20"/>
          <w:lang w:val="ka-GE"/>
        </w:rPr>
        <w:t>ლოტად</w:t>
      </w:r>
      <w:r w:rsidRPr="00580531">
        <w:rPr>
          <w:rFonts w:ascii="AcadNusx" w:hAnsi="AcadNusx"/>
          <w:b/>
          <w:sz w:val="20"/>
          <w:szCs w:val="20"/>
          <w:lang w:val="ka-GE"/>
        </w:rPr>
        <w:t>:</w:t>
      </w:r>
      <w:r>
        <w:rPr>
          <w:rFonts w:ascii="AcadNusx" w:hAnsi="AcadNusx"/>
          <w:b/>
          <w:sz w:val="20"/>
          <w:szCs w:val="20"/>
        </w:rPr>
        <w:t xml:space="preserve"> </w:t>
      </w:r>
      <w:r w:rsidRPr="00087BFF"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:rsidR="00EB4781" w:rsidRDefault="00EB4781" w:rsidP="00EB4781">
      <w:pPr>
        <w:spacing w:after="0" w:line="360" w:lineRule="auto"/>
        <w:ind w:firstLine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00478" w:rsidRDefault="00A00478" w:rsidP="00A00478">
      <w:pPr>
        <w:numPr>
          <w:ilvl w:val="0"/>
          <w:numId w:val="7"/>
        </w:num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C0CC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ლოტი: </w:t>
      </w:r>
      <w:r>
        <w:rPr>
          <w:rFonts w:ascii="Sylfaen" w:hAnsi="Sylfaen" w:cs="Sylfaen"/>
          <w:b/>
          <w:sz w:val="20"/>
          <w:szCs w:val="20"/>
          <w:u w:val="single"/>
        </w:rPr>
        <w:t>N1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საცხებ-საპოხი მასალა </w:t>
      </w:r>
    </w:p>
    <w:p w:rsidR="00A00478" w:rsidRDefault="00A00478" w:rsidP="00A00478">
      <w:pPr>
        <w:numPr>
          <w:ilvl w:val="0"/>
          <w:numId w:val="7"/>
        </w:num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 w:cs="Sylfaen"/>
          <w:b/>
          <w:sz w:val="20"/>
          <w:szCs w:val="20"/>
          <w:u w:val="single"/>
        </w:rPr>
        <w:t xml:space="preserve"> N2</w:t>
      </w:r>
      <w:r w:rsidRPr="001C0CC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ნათურები</w:t>
      </w:r>
    </w:p>
    <w:p w:rsidR="00A00478" w:rsidRPr="00546041" w:rsidRDefault="00A00478" w:rsidP="00A00478">
      <w:pPr>
        <w:numPr>
          <w:ilvl w:val="0"/>
          <w:numId w:val="7"/>
        </w:num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 w:cs="Sylfaen"/>
          <w:b/>
          <w:sz w:val="20"/>
          <w:szCs w:val="20"/>
          <w:u w:val="single"/>
        </w:rPr>
        <w:t xml:space="preserve"> N2</w:t>
      </w:r>
      <w:r w:rsidRPr="001C0CC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ხუნდები</w:t>
      </w:r>
    </w:p>
    <w:p w:rsidR="003C2187" w:rsidRPr="000F51F5" w:rsidRDefault="003C2187" w:rsidP="00EB4781">
      <w:pPr>
        <w:spacing w:after="0" w:line="240" w:lineRule="auto"/>
        <w:ind w:left="720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EB4781" w:rsidRDefault="00EB4781" w:rsidP="00EB4781">
      <w:pPr>
        <w:spacing w:after="0" w:line="240" w:lineRule="auto"/>
        <w:ind w:left="720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EB4781" w:rsidRDefault="00EB4781" w:rsidP="00EB4781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EB4781" w:rsidRDefault="00EB4781" w:rsidP="00EB4781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ფასები წარმოდგენილი უნდა იყოს დანართი N1-ში მითითებული პოზიციების მიხედვით. </w:t>
      </w:r>
    </w:p>
    <w:p w:rsidR="00EB4781" w:rsidRDefault="00EB4781" w:rsidP="00EB4781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EB4781" w:rsidRDefault="00EB4781" w:rsidP="00EB4781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დამატებითი ინფორმაცია გაიცემა მითითებული საკონტაქტო პირებისგან ელ. ფოსტაზე დაკავშირების შემდეგ. </w:t>
      </w:r>
    </w:p>
    <w:p w:rsidR="00EB4781" w:rsidRPr="00E65074" w:rsidRDefault="00EB4781" w:rsidP="00EB4781">
      <w:pPr>
        <w:pStyle w:val="ListParagraph"/>
        <w:spacing w:after="0" w:line="360" w:lineRule="auto"/>
        <w:ind w:left="90"/>
        <w:jc w:val="both"/>
        <w:rPr>
          <w:rFonts w:ascii="Sylfaen" w:hAnsi="Sylfaen"/>
          <w:sz w:val="20"/>
          <w:szCs w:val="20"/>
          <w:lang w:val="ka-GE"/>
        </w:rPr>
      </w:pPr>
    </w:p>
    <w:p w:rsidR="00EB4781" w:rsidRPr="00580531" w:rsidRDefault="00EB4781" w:rsidP="00EB478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580531">
        <w:rPr>
          <w:rFonts w:ascii="Sylfaen" w:hAnsi="Sylfaen"/>
          <w:b/>
          <w:sz w:val="20"/>
          <w:szCs w:val="20"/>
          <w:lang w:val="ka-GE"/>
        </w:rPr>
        <w:t>წარმოდგენის ვადა</w:t>
      </w:r>
      <w:r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Pr="0058053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00478">
        <w:rPr>
          <w:rFonts w:ascii="Sylfaen" w:hAnsi="Sylfaen"/>
          <w:b/>
          <w:sz w:val="20"/>
          <w:szCs w:val="20"/>
          <w:lang w:val="ka-GE"/>
        </w:rPr>
        <w:t>19</w:t>
      </w:r>
      <w:r w:rsidR="005B0D4C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C1C27">
        <w:rPr>
          <w:rFonts w:ascii="Sylfaen" w:hAnsi="Sylfaen"/>
          <w:b/>
          <w:sz w:val="20"/>
          <w:szCs w:val="20"/>
          <w:lang w:val="ka-GE"/>
        </w:rPr>
        <w:t>აპრილი</w:t>
      </w:r>
      <w:r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AC1C27">
        <w:rPr>
          <w:rFonts w:ascii="Sylfaen" w:hAnsi="Sylfaen"/>
          <w:b/>
          <w:sz w:val="20"/>
          <w:szCs w:val="20"/>
          <w:lang w:val="ka-GE"/>
        </w:rPr>
        <w:t>2019</w:t>
      </w:r>
      <w:r>
        <w:rPr>
          <w:rFonts w:ascii="AcadNusx" w:hAnsi="AcadNusx"/>
          <w:b/>
          <w:sz w:val="20"/>
          <w:szCs w:val="20"/>
          <w:lang w:val="ka-GE"/>
        </w:rPr>
        <w:t>, 17</w:t>
      </w:r>
      <w:r w:rsidRPr="00580531">
        <w:rPr>
          <w:rFonts w:ascii="AcadNusx" w:hAnsi="AcadNusx"/>
          <w:b/>
          <w:sz w:val="20"/>
          <w:szCs w:val="20"/>
          <w:lang w:val="ka-GE"/>
        </w:rPr>
        <w:t>:00</w:t>
      </w:r>
      <w:r>
        <w:rPr>
          <w:rFonts w:ascii="Sylfaen" w:hAnsi="Sylfaen"/>
          <w:b/>
          <w:sz w:val="20"/>
          <w:szCs w:val="20"/>
          <w:lang w:val="ka-GE"/>
        </w:rPr>
        <w:t>.</w:t>
      </w:r>
    </w:p>
    <w:p w:rsidR="00EB4781" w:rsidRPr="00580531" w:rsidRDefault="00EB4781" w:rsidP="00EB4781">
      <w:p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580531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Pr="00580531">
        <w:rPr>
          <w:rFonts w:ascii="Sylfaen" w:hAnsi="Sylfaen"/>
          <w:b/>
          <w:sz w:val="20"/>
          <w:szCs w:val="20"/>
          <w:lang w:val="ka-GE"/>
        </w:rPr>
        <w:t xml:space="preserve">ქართულ ენაზე, ბეჭდური და ელექტრონული </w:t>
      </w:r>
      <w:r w:rsidRPr="00580531">
        <w:rPr>
          <w:rFonts w:ascii="AcadNusx" w:hAnsi="AcadNusx"/>
          <w:b/>
          <w:sz w:val="20"/>
          <w:szCs w:val="20"/>
          <w:lang w:val="ka-GE"/>
        </w:rPr>
        <w:t>(</w:t>
      </w:r>
      <w:r w:rsidRPr="00580531">
        <w:rPr>
          <w:rFonts w:ascii="Sylfaen" w:hAnsi="Sylfaen"/>
          <w:b/>
          <w:sz w:val="20"/>
          <w:szCs w:val="20"/>
          <w:lang w:val="ka-GE"/>
        </w:rPr>
        <w:t>CD დისკზე</w:t>
      </w:r>
      <w:r w:rsidRPr="00580531">
        <w:rPr>
          <w:rFonts w:ascii="AcadNusx" w:hAnsi="AcadNusx"/>
          <w:b/>
          <w:sz w:val="20"/>
          <w:szCs w:val="20"/>
          <w:lang w:val="ka-GE"/>
        </w:rPr>
        <w:t>) (</w:t>
      </w:r>
      <w:r w:rsidRPr="00580531">
        <w:rPr>
          <w:rFonts w:ascii="Sylfaen" w:hAnsi="Sylfaen"/>
          <w:b/>
          <w:sz w:val="20"/>
          <w:szCs w:val="20"/>
          <w:lang w:val="ka-GE"/>
        </w:rPr>
        <w:t>თით</w:t>
      </w:r>
      <w:r>
        <w:rPr>
          <w:rFonts w:ascii="Sylfaen" w:hAnsi="Sylfaen"/>
          <w:b/>
          <w:sz w:val="20"/>
          <w:szCs w:val="20"/>
          <w:lang w:val="ka-GE"/>
        </w:rPr>
        <w:t>ო</w:t>
      </w:r>
      <w:r w:rsidRPr="00580531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Pr="00580531">
        <w:rPr>
          <w:rFonts w:ascii="AcadNusx" w:hAnsi="AcadNusx"/>
          <w:b/>
          <w:sz w:val="20"/>
          <w:szCs w:val="20"/>
          <w:lang w:val="ka-GE"/>
        </w:rPr>
        <w:t xml:space="preserve">),  </w:t>
      </w:r>
      <w:r w:rsidRPr="00580531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Pr="00580531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Pr="00580531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Pr="00580531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:rsidR="00EB4781" w:rsidRPr="000B1C85" w:rsidRDefault="00EB4781" w:rsidP="00EB47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:rsidR="00EB4781" w:rsidRPr="000B1C85" w:rsidRDefault="00EB4781" w:rsidP="00EB47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lastRenderedPageBreak/>
        <w:t>კონკურსის ნომერი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B4781" w:rsidRPr="002D06EE" w:rsidRDefault="00EB4781" w:rsidP="00EB47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თარიღი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EB4781" w:rsidRPr="00474D92" w:rsidRDefault="00EB4781" w:rsidP="00EB4781">
      <w:pPr>
        <w:spacing w:after="0" w:line="360" w:lineRule="auto"/>
        <w:jc w:val="both"/>
        <w:rPr>
          <w:rFonts w:ascii="Sylfaen" w:hAnsi="Sylfaen"/>
          <w:sz w:val="20"/>
          <w:szCs w:val="20"/>
          <w:highlight w:val="yellow"/>
          <w:u w:val="single"/>
          <w:lang w:val="ka-GE"/>
        </w:rPr>
      </w:pP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იყოს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შემდეგ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მისამართზე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: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ქ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.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თბილისი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კოსტავას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1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შესახვევი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N 33</w:t>
      </w:r>
      <w:r w:rsidRPr="00474D92">
        <w:rPr>
          <w:rFonts w:ascii="Sylfaen" w:hAnsi="Sylfaen"/>
          <w:sz w:val="20"/>
          <w:szCs w:val="20"/>
          <w:highlight w:val="yellow"/>
          <w:u w:val="single"/>
        </w:rPr>
        <w:t xml:space="preserve"> GWP 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სათავო ოფისში, სერვის ცენტრში. </w:t>
      </w:r>
    </w:p>
    <w:p w:rsidR="00EB4781" w:rsidRDefault="00EB4781" w:rsidP="00EB4781">
      <w:pPr>
        <w:spacing w:after="0" w:line="360" w:lineRule="auto"/>
        <w:jc w:val="both"/>
        <w:rPr>
          <w:rFonts w:ascii="Sylfaen" w:hAnsi="Sylfaen"/>
          <w:sz w:val="20"/>
          <w:szCs w:val="20"/>
          <w:u w:val="single"/>
        </w:rPr>
      </w:pP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>წარმოდგენილი წინადადება შემომტანმა უნდა დაარეგისტრიროს ჩვენი სერვის ცენტრის ოპერატორთან, რომელიც შემდგომში განთავსდება სპეციალურ სატენერო ყუთში.</w:t>
      </w:r>
      <w:r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/>
          <w:sz w:val="20"/>
          <w:szCs w:val="20"/>
          <w:u w:val="single"/>
        </w:rPr>
        <w:t xml:space="preserve"> </w:t>
      </w:r>
    </w:p>
    <w:p w:rsidR="00EB4781" w:rsidRDefault="00EB4781" w:rsidP="00EB4781">
      <w:pPr>
        <w:spacing w:after="0" w:line="360" w:lineRule="auto"/>
        <w:jc w:val="both"/>
        <w:rPr>
          <w:rFonts w:ascii="Sylfaen" w:hAnsi="Sylfaen"/>
          <w:sz w:val="20"/>
          <w:szCs w:val="20"/>
          <w:u w:val="single"/>
        </w:rPr>
      </w:pPr>
    </w:p>
    <w:p w:rsidR="00EB4781" w:rsidRPr="00677E39" w:rsidRDefault="00EB4781" w:rsidP="00EB4781">
      <w:pPr>
        <w:spacing w:after="0" w:line="360" w:lineRule="auto"/>
        <w:jc w:val="both"/>
        <w:rPr>
          <w:rFonts w:ascii="Sylfaen" w:hAnsi="Sylfaen"/>
          <w:sz w:val="20"/>
          <w:szCs w:val="20"/>
          <w:u w:val="single"/>
          <w:lang w:val="ka-GE"/>
        </w:rPr>
      </w:pPr>
    </w:p>
    <w:p w:rsidR="00EB4781" w:rsidRPr="00580531" w:rsidRDefault="00EB4781" w:rsidP="00EB4781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ხელშეკრულების ტიპი</w:t>
      </w:r>
    </w:p>
    <w:p w:rsidR="00EB4781" w:rsidRDefault="00EB4781" w:rsidP="00EB478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ფასები განიხილება პოზიციების მიხედვით. ხელშეკრულება იქნება სრულ, ფიქსირებულ თანხაზე.</w:t>
      </w:r>
    </w:p>
    <w:p w:rsidR="00EB4781" w:rsidRDefault="00EB4781" w:rsidP="00EB478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:rsidR="00EB4781" w:rsidRPr="00F4601A" w:rsidRDefault="00EB4781" w:rsidP="00F4601A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EB4781" w:rsidRPr="00580531" w:rsidRDefault="00EB4781" w:rsidP="00EB478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Pr="00580531">
        <w:rPr>
          <w:rFonts w:ascii="AcadNusx" w:hAnsi="AcadNusx"/>
          <w:b/>
          <w:sz w:val="20"/>
          <w:szCs w:val="20"/>
          <w:u w:val="single"/>
        </w:rPr>
        <w:t>:</w:t>
      </w:r>
    </w:p>
    <w:p w:rsidR="003350DC" w:rsidRDefault="003350DC" w:rsidP="00EB4781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EB4781" w:rsidRDefault="00EB4781" w:rsidP="003350DC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წარმომადგენელი:</w:t>
      </w:r>
    </w:p>
    <w:p w:rsidR="003350DC" w:rsidRPr="003350DC" w:rsidRDefault="003350DC" w:rsidP="003350DC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EB4781" w:rsidRDefault="00EB4781" w:rsidP="00EB4781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00478" w:rsidRPr="005E5AD8" w:rsidRDefault="00A00478" w:rsidP="00A00478">
      <w:pPr>
        <w:spacing w:after="0" w:line="240" w:lineRule="auto"/>
        <w:rPr>
          <w:rFonts w:ascii="Sylfaen" w:hAnsi="Sylfaen"/>
          <w:sz w:val="20"/>
          <w:szCs w:val="20"/>
        </w:rPr>
      </w:pPr>
      <w:r w:rsidRPr="009A1416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>
        <w:rPr>
          <w:rFonts w:ascii="Sylfaen" w:hAnsi="Sylfaen"/>
          <w:sz w:val="20"/>
          <w:szCs w:val="20"/>
          <w:lang w:val="ka-GE"/>
        </w:rPr>
        <w:t>თორნიკე უხურგუნაშვილი</w:t>
      </w:r>
      <w:r>
        <w:rPr>
          <w:rFonts w:ascii="Sylfaen" w:hAnsi="Sylfaen"/>
          <w:sz w:val="20"/>
          <w:szCs w:val="20"/>
          <w:lang w:val="ka-GE"/>
        </w:rPr>
        <w:tab/>
      </w:r>
      <w:r w:rsidRPr="004D607A">
        <w:rPr>
          <w:rFonts w:ascii="Sylfaen" w:hAnsi="Sylfaen"/>
          <w:sz w:val="20"/>
          <w:szCs w:val="20"/>
          <w:lang w:val="ka-GE"/>
        </w:rPr>
        <w:br/>
        <w:t>შპს „ჯორჯიან უოთერ ენდ ფაუერი"</w:t>
      </w:r>
      <w:r w:rsidRPr="004D607A">
        <w:rPr>
          <w:rFonts w:ascii="Sylfaen" w:hAnsi="Sylfaen"/>
          <w:sz w:val="20"/>
          <w:szCs w:val="20"/>
          <w:lang w:val="ka-GE"/>
        </w:rPr>
        <w:br/>
        <w:t>მის.: თბილისი, კოსტავას I  შესახვევი, 33</w:t>
      </w:r>
      <w:r w:rsidRPr="004D607A">
        <w:rPr>
          <w:rFonts w:ascii="Sylfaen" w:hAnsi="Sylfaen"/>
          <w:sz w:val="20"/>
          <w:szCs w:val="20"/>
          <w:lang w:val="ka-GE"/>
        </w:rPr>
        <w:br/>
        <w:t xml:space="preserve">ელ. ფოსტა: </w:t>
      </w:r>
      <w:r>
        <w:fldChar w:fldCharType="begin"/>
      </w:r>
      <w:r>
        <w:instrText xml:space="preserve"> HYPERLINK "mailto:gdemetrashvili@gwp.ge" </w:instrText>
      </w:r>
      <w:r>
        <w:fldChar w:fldCharType="separate"/>
      </w:r>
      <w:r w:rsidRPr="00643869">
        <w:rPr>
          <w:rStyle w:val="Hyperlink"/>
          <w:rFonts w:eastAsiaTheme="majorEastAsia"/>
          <w:sz w:val="20"/>
          <w:szCs w:val="20"/>
        </w:rPr>
        <w:t>gdemetrashvili@gwp.ge</w:t>
      </w:r>
      <w:r>
        <w:rPr>
          <w:rStyle w:val="Hyperlink"/>
          <w:rFonts w:eastAsiaTheme="majorEastAsia"/>
          <w:sz w:val="20"/>
          <w:szCs w:val="20"/>
        </w:rPr>
        <w:fldChar w:fldCharType="end"/>
      </w:r>
      <w:r>
        <w:rPr>
          <w:rFonts w:ascii="Sylfaen" w:hAnsi="Sylfaen"/>
          <w:sz w:val="20"/>
          <w:szCs w:val="20"/>
        </w:rPr>
        <w:t xml:space="preserve">  </w:t>
      </w:r>
    </w:p>
    <w:p w:rsidR="00A00478" w:rsidRDefault="00A00478" w:rsidP="00A00478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4D607A">
        <w:rPr>
          <w:rFonts w:ascii="Sylfaen" w:hAnsi="Sylfaen"/>
          <w:sz w:val="20"/>
          <w:szCs w:val="20"/>
          <w:lang w:val="ka-GE"/>
        </w:rPr>
        <w:t>ტელეფონი</w:t>
      </w:r>
      <w:r>
        <w:rPr>
          <w:rFonts w:ascii="Sylfaen" w:hAnsi="Sylfaen"/>
          <w:sz w:val="20"/>
          <w:szCs w:val="20"/>
          <w:lang w:val="ka-GE"/>
        </w:rPr>
        <w:t>: +(995 322) 931111 (1241</w:t>
      </w:r>
      <w:r w:rsidRPr="004D607A">
        <w:rPr>
          <w:rFonts w:ascii="Sylfaen" w:hAnsi="Sylfaen"/>
          <w:sz w:val="20"/>
          <w:szCs w:val="20"/>
          <w:lang w:val="ka-GE"/>
        </w:rPr>
        <w:t xml:space="preserve">); </w:t>
      </w:r>
      <w:r>
        <w:rPr>
          <w:rFonts w:ascii="Sylfaen" w:hAnsi="Sylfaen"/>
          <w:sz w:val="20"/>
          <w:szCs w:val="20"/>
          <w:lang w:val="ka-GE"/>
        </w:rPr>
        <w:t>571 20 30 10</w:t>
      </w:r>
    </w:p>
    <w:p w:rsidR="000E05F9" w:rsidRDefault="000E05F9" w:rsidP="000E05F9">
      <w:pPr>
        <w:spacing w:after="0" w:line="240" w:lineRule="auto"/>
        <w:rPr>
          <w:rFonts w:ascii="Sylfaen" w:hAnsi="Sylfaen"/>
          <w:sz w:val="20"/>
          <w:szCs w:val="20"/>
        </w:rPr>
      </w:pPr>
    </w:p>
    <w:p w:rsidR="000E05F9" w:rsidRPr="00FB5EA4" w:rsidRDefault="000E05F9" w:rsidP="000E05F9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A1416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>
        <w:rPr>
          <w:rFonts w:ascii="Sylfaen" w:hAnsi="Sylfaen"/>
          <w:sz w:val="20"/>
          <w:szCs w:val="20"/>
          <w:lang w:val="ka-GE"/>
        </w:rPr>
        <w:t>ირაკლი ხვადაგაძე</w:t>
      </w:r>
      <w:r w:rsidRPr="004D607A">
        <w:rPr>
          <w:rFonts w:ascii="Sylfaen" w:hAnsi="Sylfaen"/>
          <w:sz w:val="20"/>
          <w:szCs w:val="20"/>
          <w:lang w:val="ka-GE"/>
        </w:rPr>
        <w:br/>
        <w:t>შპს „ჯორჯიან უოთერ ენდ ფაუერი"</w:t>
      </w:r>
      <w:r w:rsidRPr="004D607A">
        <w:rPr>
          <w:rFonts w:ascii="Sylfaen" w:hAnsi="Sylfaen"/>
          <w:sz w:val="20"/>
          <w:szCs w:val="20"/>
          <w:lang w:val="ka-GE"/>
        </w:rPr>
        <w:br/>
        <w:t>მის.: თბილისი, კოსტავას I  შესახვევი, 33</w:t>
      </w:r>
      <w:r w:rsidRPr="004D607A">
        <w:rPr>
          <w:rFonts w:ascii="Sylfaen" w:hAnsi="Sylfaen"/>
          <w:sz w:val="20"/>
          <w:szCs w:val="20"/>
          <w:lang w:val="ka-GE"/>
        </w:rPr>
        <w:br/>
        <w:t xml:space="preserve">ელ. ფოსტა: </w:t>
      </w:r>
      <w:r>
        <w:rPr>
          <w:rFonts w:ascii="Sylfaen" w:hAnsi="Sylfaen"/>
          <w:sz w:val="20"/>
          <w:szCs w:val="20"/>
        </w:rPr>
        <w:fldChar w:fldCharType="begin"/>
      </w:r>
      <w:r>
        <w:rPr>
          <w:rFonts w:ascii="Sylfaen" w:hAnsi="Sylfaen"/>
          <w:sz w:val="20"/>
          <w:szCs w:val="20"/>
        </w:rPr>
        <w:instrText xml:space="preserve"> HYPERLINK "mailto:ikhvadagadze@gwp.ge" </w:instrText>
      </w:r>
      <w:r>
        <w:rPr>
          <w:rFonts w:ascii="Sylfaen" w:hAnsi="Sylfaen"/>
          <w:sz w:val="20"/>
          <w:szCs w:val="20"/>
        </w:rPr>
        <w:fldChar w:fldCharType="separate"/>
      </w:r>
      <w:r w:rsidRPr="00643869">
        <w:rPr>
          <w:rStyle w:val="Hyperlink"/>
          <w:rFonts w:eastAsiaTheme="majorEastAsia"/>
          <w:sz w:val="20"/>
          <w:szCs w:val="20"/>
        </w:rPr>
        <w:t>ikhvadagadze@gwp.ge</w:t>
      </w:r>
      <w:r>
        <w:rPr>
          <w:rFonts w:ascii="Sylfaen" w:hAnsi="Sylfaen"/>
          <w:sz w:val="20"/>
          <w:szCs w:val="20"/>
        </w:rPr>
        <w:fldChar w:fldCharType="end"/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0E05F9" w:rsidRPr="0009487F" w:rsidRDefault="000E05F9" w:rsidP="000E05F9">
      <w:pPr>
        <w:spacing w:after="0" w:line="240" w:lineRule="auto"/>
        <w:rPr>
          <w:rFonts w:ascii="Sylfaen" w:hAnsi="Sylfaen"/>
          <w:sz w:val="20"/>
          <w:szCs w:val="20"/>
        </w:rPr>
      </w:pPr>
      <w:r w:rsidRPr="004D607A">
        <w:rPr>
          <w:rFonts w:ascii="Sylfaen" w:hAnsi="Sylfaen"/>
          <w:sz w:val="20"/>
          <w:szCs w:val="20"/>
          <w:lang w:val="ka-GE"/>
        </w:rPr>
        <w:t>ტელეფონი: +(995 322) 931111 (114</w:t>
      </w:r>
      <w:r>
        <w:rPr>
          <w:rFonts w:ascii="Sylfaen" w:hAnsi="Sylfaen"/>
          <w:sz w:val="20"/>
          <w:szCs w:val="20"/>
          <w:lang w:val="ka-GE"/>
        </w:rPr>
        <w:t>5</w:t>
      </w:r>
      <w:r w:rsidRPr="004D607A">
        <w:rPr>
          <w:rFonts w:ascii="Sylfaen" w:hAnsi="Sylfaen"/>
          <w:sz w:val="20"/>
          <w:szCs w:val="20"/>
          <w:lang w:val="ka-GE"/>
        </w:rPr>
        <w:t>);</w:t>
      </w:r>
      <w:r>
        <w:rPr>
          <w:rFonts w:ascii="Sylfaen" w:hAnsi="Sylfaen"/>
          <w:sz w:val="20"/>
          <w:szCs w:val="20"/>
        </w:rPr>
        <w:t xml:space="preserve"> </w:t>
      </w:r>
    </w:p>
    <w:p w:rsidR="00EB4781" w:rsidRDefault="00EB4781" w:rsidP="00EB4781">
      <w:p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u w:val="single"/>
          <w:lang w:val="ka-GE"/>
        </w:rPr>
      </w:pPr>
    </w:p>
    <w:p w:rsidR="00EB4781" w:rsidRDefault="00EB4781" w:rsidP="00EB4781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1" w:name="_Toc454818556"/>
      <w:bookmarkEnd w:id="1"/>
    </w:p>
    <w:p w:rsidR="00295DFB" w:rsidRDefault="00295DFB" w:rsidP="00EB4781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:rsidR="00EB4781" w:rsidRPr="009567A7" w:rsidRDefault="00EB4781" w:rsidP="00EB478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lastRenderedPageBreak/>
        <w:t>ტექნიკური დოკუმენტაცია:</w:t>
      </w:r>
    </w:p>
    <w:p w:rsidR="00EB4781" w:rsidRDefault="00EB4781" w:rsidP="00EB4781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:rsidR="001904D5" w:rsidRPr="006201B6" w:rsidRDefault="001904D5" w:rsidP="001904D5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იყოს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:rsidR="001904D5" w:rsidRPr="006201B6" w:rsidRDefault="001904D5" w:rsidP="001904D5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:rsidR="001904D5" w:rsidRPr="006201B6" w:rsidRDefault="001904D5" w:rsidP="001904D5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:rsidR="001904D5" w:rsidRPr="006201B6" w:rsidRDefault="001904D5" w:rsidP="001904D5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1904D5" w:rsidRPr="006201B6" w:rsidRDefault="001904D5" w:rsidP="001904D5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მხოლოდ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ფასები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ამ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ყველა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ხარჯსა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6201B6">
        <w:rPr>
          <w:rFonts w:ascii="Sylfaen" w:hAnsi="Sylfaen" w:cs="Sylfaen"/>
          <w:sz w:val="20"/>
          <w:szCs w:val="20"/>
          <w:lang w:val="ka-GE"/>
        </w:rPr>
        <w:t>მათ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შორის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დღგ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:rsidR="001904D5" w:rsidRPr="006201B6" w:rsidRDefault="001904D5" w:rsidP="001904D5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ძალაში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იყოს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6201B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6201B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დღის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1904D5" w:rsidRPr="006201B6" w:rsidRDefault="001904D5" w:rsidP="001904D5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იყოს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6201B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თავის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ერთად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ნომერი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:rsidR="001904D5" w:rsidRPr="006201B6" w:rsidRDefault="001904D5" w:rsidP="001904D5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შპს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6201B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უოთერ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ენდ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ფაუერი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თვითონ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ვადა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რასაც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მისი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ეტაპზე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1904D5" w:rsidRPr="006201B6" w:rsidRDefault="001904D5" w:rsidP="001904D5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შპს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6201B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უოთერ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ენდ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ფაუერი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ყველა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lang w:val="ka-GE"/>
        </w:rPr>
        <w:t>შპს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6201B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უოთერ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ენდ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ფაუერი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არის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მისცეს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ახსნა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6201B6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1904D5" w:rsidRPr="006201B6" w:rsidRDefault="001904D5" w:rsidP="001904D5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შპს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6201B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უოთერ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ენდ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ფაუერი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სახის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ასევე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მისი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lang w:val="ka-GE"/>
        </w:rPr>
        <w:t>იმ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თუ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რომ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იქნება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1904D5" w:rsidRDefault="001904D5" w:rsidP="001904D5">
      <w:pPr>
        <w:pStyle w:val="ListParagraph"/>
        <w:spacing w:after="0" w:line="360" w:lineRule="auto"/>
        <w:ind w:left="0" w:firstLine="426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295DFB" w:rsidRDefault="00295DFB" w:rsidP="001904D5">
      <w:pPr>
        <w:pStyle w:val="ListParagraph"/>
        <w:spacing w:after="0" w:line="360" w:lineRule="auto"/>
        <w:ind w:left="0" w:firstLine="426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295DFB" w:rsidRPr="00295DFB" w:rsidRDefault="00295DFB" w:rsidP="001904D5">
      <w:pPr>
        <w:pStyle w:val="ListParagraph"/>
        <w:spacing w:after="0" w:line="360" w:lineRule="auto"/>
        <w:ind w:left="0" w:firstLine="426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1904D5" w:rsidRPr="006201B6" w:rsidRDefault="001904D5" w:rsidP="001904D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ანგარიშწორებისა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:rsidR="001904D5" w:rsidRPr="006201B6" w:rsidRDefault="001904D5" w:rsidP="001904D5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უნაღდო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სრულად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მიღება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6201B6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აქტის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ვადა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6201B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6201B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დღით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:rsidR="001904D5" w:rsidRPr="006201B6" w:rsidRDefault="001904D5" w:rsidP="001904D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904D5" w:rsidRPr="006201B6" w:rsidRDefault="001904D5" w:rsidP="001904D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6201B6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1904D5" w:rsidRPr="006201B6" w:rsidRDefault="001904D5" w:rsidP="001904D5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:rsidR="001904D5" w:rsidRPr="006201B6" w:rsidRDefault="001904D5" w:rsidP="001904D5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Pr="006201B6">
        <w:rPr>
          <w:rFonts w:asciiTheme="minorHAnsi" w:hAnsiTheme="minorHAnsi" w:cs="Sylfaen"/>
          <w:b/>
          <w:sz w:val="20"/>
          <w:szCs w:val="20"/>
          <w:lang w:val="ka-GE"/>
        </w:rPr>
        <w:t>;</w:t>
      </w:r>
    </w:p>
    <w:p w:rsidR="001904D5" w:rsidRPr="006201B6" w:rsidRDefault="001904D5" w:rsidP="001904D5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:rsidR="001904D5" w:rsidRPr="006201B6" w:rsidRDefault="001904D5" w:rsidP="001904D5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:rsidR="001904D5" w:rsidRPr="006201B6" w:rsidRDefault="001904D5" w:rsidP="001904D5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6201B6">
        <w:rPr>
          <w:rFonts w:asciiTheme="minorHAnsi" w:hAnsiTheme="minorHAnsi" w:cs="Sylfaen"/>
          <w:b/>
          <w:sz w:val="20"/>
          <w:szCs w:val="20"/>
          <w:lang w:val="ka-GE"/>
        </w:rPr>
        <w:t>;</w:t>
      </w:r>
    </w:p>
    <w:p w:rsidR="001904D5" w:rsidRPr="006201B6" w:rsidRDefault="001904D5" w:rsidP="001904D5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:rsidR="001904D5" w:rsidRDefault="001904D5" w:rsidP="001904D5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:rsidR="001904D5" w:rsidRPr="007E04B0" w:rsidRDefault="001904D5" w:rsidP="001904D5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20"/>
          <w:szCs w:val="20"/>
          <w:lang w:val="ka-GE"/>
        </w:rPr>
      </w:pPr>
    </w:p>
    <w:p w:rsidR="001904D5" w:rsidRPr="006201B6" w:rsidRDefault="001904D5" w:rsidP="001904D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bookmarkStart w:id="3" w:name="_Toc454818563"/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:rsidR="001904D5" w:rsidRPr="006201B6" w:rsidRDefault="001904D5" w:rsidP="001904D5">
      <w:pPr>
        <w:pStyle w:val="ListParagraph"/>
        <w:numPr>
          <w:ilvl w:val="1"/>
          <w:numId w:val="3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ვადა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საქონლის მიწოდებიდან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36 (</w:t>
      </w:r>
      <w:r w:rsidRPr="006201B6">
        <w:rPr>
          <w:rFonts w:ascii="Sylfaen" w:hAnsi="Sylfaen" w:cs="Sylfaen"/>
          <w:sz w:val="20"/>
          <w:szCs w:val="20"/>
          <w:lang w:val="ka-GE"/>
        </w:rPr>
        <w:t>ოცდათექვსმეტი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6201B6">
        <w:rPr>
          <w:rFonts w:ascii="Sylfaen" w:hAnsi="Sylfaen" w:cs="Sylfaen"/>
          <w:sz w:val="20"/>
          <w:szCs w:val="20"/>
          <w:lang w:val="ka-GE"/>
        </w:rPr>
        <w:t>თვის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ვადით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1904D5" w:rsidRPr="006201B6" w:rsidRDefault="001904D5" w:rsidP="001904D5">
      <w:pPr>
        <w:pStyle w:val="ListParagraph"/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bookmarkEnd w:id="3"/>
    <w:p w:rsidR="001904D5" w:rsidRPr="006201B6" w:rsidRDefault="001904D5" w:rsidP="001904D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:rsidR="001904D5" w:rsidRPr="00295DFB" w:rsidRDefault="001904D5" w:rsidP="001904D5">
      <w:pPr>
        <w:pStyle w:val="ListParagraph"/>
        <w:numPr>
          <w:ilvl w:val="1"/>
          <w:numId w:val="3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:rsidR="00295DFB" w:rsidRPr="006201B6" w:rsidRDefault="00295DFB" w:rsidP="00295DFB">
      <w:pPr>
        <w:pStyle w:val="ListParagraph"/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904D5" w:rsidRPr="006201B6" w:rsidRDefault="001904D5" w:rsidP="001904D5">
      <w:pPr>
        <w:spacing w:after="0" w:line="360" w:lineRule="auto"/>
        <w:ind w:left="270"/>
        <w:jc w:val="both"/>
        <w:rPr>
          <w:rFonts w:asciiTheme="minorHAnsi" w:hAnsiTheme="minorHAnsi" w:cstheme="minorHAnsi"/>
          <w:sz w:val="20"/>
          <w:szCs w:val="20"/>
        </w:rPr>
      </w:pPr>
    </w:p>
    <w:p w:rsidR="001904D5" w:rsidRPr="006201B6" w:rsidRDefault="001904D5" w:rsidP="001904D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6201B6">
        <w:rPr>
          <w:rFonts w:ascii="Sylfaen" w:eastAsiaTheme="minorHAnsi" w:hAnsi="Sylfaen" w:cs="Sylfaen"/>
          <w:b/>
          <w:i/>
          <w:sz w:val="20"/>
          <w:szCs w:val="20"/>
          <w:lang w:val="ka-GE"/>
        </w:rPr>
        <w:lastRenderedPageBreak/>
        <w:t>გავეცანი</w:t>
      </w:r>
      <w:r w:rsidRPr="006201B6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:rsidR="001904D5" w:rsidRPr="006201B6" w:rsidRDefault="001904D5" w:rsidP="001904D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904D5" w:rsidRPr="006201B6" w:rsidRDefault="001904D5" w:rsidP="001904D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904D5" w:rsidRPr="006201B6" w:rsidRDefault="001904D5" w:rsidP="001904D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6201B6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Pr="006201B6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Pr="006201B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Pr="006201B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Pr="006201B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Pr="006201B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6201B6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:rsidR="001904D5" w:rsidRPr="006201B6" w:rsidRDefault="001904D5" w:rsidP="001904D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904D5" w:rsidRPr="006201B6" w:rsidRDefault="001904D5" w:rsidP="001904D5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შენიშვნა</w:t>
      </w:r>
      <w:proofErr w:type="spellEnd"/>
      <w:r w:rsidRPr="006201B6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:rsidR="00EB4781" w:rsidRDefault="00EB4781" w:rsidP="00EB4781">
      <w:pPr>
        <w:rPr>
          <w:rFonts w:ascii="Sylfaen" w:hAnsi="Sylfaen"/>
          <w:i/>
          <w:iCs/>
          <w:sz w:val="20"/>
          <w:szCs w:val="20"/>
          <w:lang w:val="ka-GE"/>
        </w:rPr>
      </w:pPr>
    </w:p>
    <w:p w:rsidR="00EB4781" w:rsidRDefault="00EB4781" w:rsidP="00EB4781">
      <w:pPr>
        <w:rPr>
          <w:rFonts w:ascii="Sylfaen" w:hAnsi="Sylfaen"/>
          <w:i/>
          <w:iCs/>
          <w:sz w:val="20"/>
          <w:szCs w:val="20"/>
          <w:lang w:val="ka-GE"/>
        </w:rPr>
      </w:pPr>
    </w:p>
    <w:p w:rsidR="00EB4781" w:rsidRDefault="00EB4781" w:rsidP="00EB4781">
      <w:pPr>
        <w:rPr>
          <w:rFonts w:ascii="Sylfaen" w:hAnsi="Sylfaen"/>
          <w:i/>
          <w:iCs/>
          <w:sz w:val="20"/>
          <w:szCs w:val="20"/>
          <w:lang w:val="ka-GE"/>
        </w:rPr>
      </w:pPr>
    </w:p>
    <w:p w:rsidR="008A2D88" w:rsidRDefault="008A2D88"/>
    <w:sectPr w:rsidR="008A2D88" w:rsidSect="006C1436">
      <w:headerReference w:type="default" r:id="rId7"/>
      <w:footerReference w:type="default" r:id="rId8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DB" w:rsidRDefault="00A313DB">
      <w:pPr>
        <w:spacing w:after="0" w:line="240" w:lineRule="auto"/>
      </w:pPr>
      <w:r>
        <w:separator/>
      </w:r>
    </w:p>
  </w:endnote>
  <w:endnote w:type="continuationSeparator" w:id="0">
    <w:p w:rsidR="00A313DB" w:rsidRDefault="00A3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4A3BD8" w:rsidRDefault="00EB47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4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3BD8" w:rsidRDefault="00A31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DB" w:rsidRDefault="00A313DB">
      <w:pPr>
        <w:spacing w:after="0" w:line="240" w:lineRule="auto"/>
      </w:pPr>
      <w:r>
        <w:separator/>
      </w:r>
    </w:p>
  </w:footnote>
  <w:footnote w:type="continuationSeparator" w:id="0">
    <w:p w:rsidR="00A313DB" w:rsidRDefault="00A3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78" w:rsidRPr="007F2965" w:rsidRDefault="00A00478" w:rsidP="00A00478">
    <w:pPr>
      <w:spacing w:after="0" w:line="240" w:lineRule="auto"/>
      <w:jc w:val="right"/>
      <w:rPr>
        <w:sz w:val="24"/>
        <w:szCs w:val="24"/>
      </w:rPr>
    </w:pPr>
    <w:r>
      <w:rPr>
        <w:rFonts w:ascii="Sylfaen" w:hAnsi="Sylfaen" w:cs="Sylfaen"/>
        <w:b/>
        <w:bCs/>
        <w:sz w:val="20"/>
        <w:szCs w:val="20"/>
        <w:lang w:val="ka-GE"/>
      </w:rPr>
      <w:t>საცხებ- საპოხი მასალების და ცვეთადი ნაწილების შესყიდვა</w:t>
    </w:r>
  </w:p>
  <w:p w:rsidR="0016372D" w:rsidRPr="0016372D" w:rsidRDefault="00A313DB" w:rsidP="0016372D">
    <w:pPr>
      <w:spacing w:after="0" w:line="360" w:lineRule="auto"/>
      <w:jc w:val="right"/>
      <w:rPr>
        <w:rFonts w:ascii="Sylfaen" w:hAnsi="Sylfaen"/>
        <w:b/>
        <w:bCs/>
        <w:sz w:val="18"/>
        <w:szCs w:val="18"/>
      </w:rPr>
    </w:pPr>
  </w:p>
  <w:p w:rsidR="0016372D" w:rsidRPr="0016372D" w:rsidRDefault="00A313DB" w:rsidP="0016372D">
    <w:pPr>
      <w:spacing w:after="0" w:line="360" w:lineRule="auto"/>
      <w:jc w:val="right"/>
      <w:rPr>
        <w:rFonts w:ascii="Sylfaen" w:hAnsi="Sylfaen"/>
        <w:b/>
        <w:bCs/>
        <w:sz w:val="18"/>
        <w:szCs w:val="18"/>
      </w:rPr>
    </w:pPr>
  </w:p>
  <w:p w:rsidR="0065331E" w:rsidRPr="0065331E" w:rsidRDefault="00EB4781" w:rsidP="0065331E">
    <w:pPr>
      <w:spacing w:after="0" w:line="360" w:lineRule="auto"/>
      <w:jc w:val="right"/>
      <w:rPr>
        <w:rFonts w:ascii="Sylfaen" w:hAnsi="Sylfaen"/>
        <w:b/>
        <w:bCs/>
        <w:sz w:val="18"/>
        <w:szCs w:val="18"/>
        <w:lang w:val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2C59E9" wp14:editId="0481F6F2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5353" w:rsidRPr="00665353" w:rsidRDefault="00A313DB" w:rsidP="00665353">
    <w:pPr>
      <w:spacing w:after="0" w:line="360" w:lineRule="auto"/>
      <w:jc w:val="right"/>
      <w:rPr>
        <w:rFonts w:ascii="Sylfaen" w:hAnsi="Sylfaen"/>
        <w:b/>
        <w:bCs/>
        <w:sz w:val="18"/>
        <w:szCs w:val="18"/>
        <w:lang w:val="ka-GE"/>
      </w:rPr>
    </w:pPr>
  </w:p>
  <w:p w:rsidR="00CA678C" w:rsidRPr="00CA678C" w:rsidRDefault="00A313DB" w:rsidP="00CA678C">
    <w:pPr>
      <w:spacing w:after="0" w:line="360" w:lineRule="auto"/>
      <w:jc w:val="right"/>
      <w:rPr>
        <w:rFonts w:ascii="Sylfaen" w:hAnsi="Sylfaen"/>
        <w:b/>
        <w:bCs/>
        <w:sz w:val="18"/>
        <w:szCs w:val="18"/>
        <w:lang w:val="ka-GE"/>
      </w:rPr>
    </w:pPr>
  </w:p>
  <w:p w:rsidR="004A3BD8" w:rsidRPr="005F0E4B" w:rsidRDefault="00A313DB" w:rsidP="005F0E4B">
    <w:pPr>
      <w:spacing w:after="0" w:line="360" w:lineRule="auto"/>
      <w:jc w:val="right"/>
      <w:rPr>
        <w:rFonts w:ascii="Sylfaen" w:hAnsi="Sylfaen"/>
        <w:b/>
        <w:bCs/>
        <w:sz w:val="18"/>
        <w:szCs w:val="18"/>
        <w:lang w:val="ka-GE"/>
      </w:rPr>
    </w:pPr>
  </w:p>
  <w:p w:rsidR="004A3BD8" w:rsidRPr="00142599" w:rsidRDefault="00EB4781" w:rsidP="007778CE">
    <w:pPr>
      <w:spacing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  <w:r w:rsidRPr="00AE4033">
      <w:rPr>
        <w:rFonts w:ascii="Sylfaen" w:hAnsi="Sylfaen"/>
        <w:b/>
        <w:sz w:val="18"/>
        <w:szCs w:val="18"/>
        <w:lang w:val="ka-GE"/>
      </w:rPr>
      <w:t>№</w:t>
    </w:r>
    <w:r w:rsidRPr="00AE4033">
      <w:rPr>
        <w:rFonts w:ascii="Sylfaen" w:hAnsi="Sylfaen"/>
        <w:b/>
        <w:sz w:val="18"/>
        <w:szCs w:val="18"/>
      </w:rPr>
      <w:t xml:space="preserve"> </w:t>
    </w:r>
    <w:r w:rsidR="00A00478">
      <w:rPr>
        <w:rFonts w:ascii="Sylfaen" w:hAnsi="Sylfaen" w:cs="Sylfaen"/>
        <w:b/>
        <w:sz w:val="20"/>
        <w:szCs w:val="20"/>
        <w:lang w:val="ka-GE"/>
      </w:rPr>
      <w:t>022</w:t>
    </w:r>
    <w:r>
      <w:rPr>
        <w:rFonts w:ascii="Sylfaen" w:hAnsi="Sylfaen" w:cs="Sylfaen"/>
        <w:b/>
        <w:sz w:val="20"/>
        <w:szCs w:val="20"/>
        <w:lang w:val="ka-GE"/>
      </w:rPr>
      <w:t>-</w:t>
    </w:r>
    <w:r w:rsidR="00A32DC8">
      <w:rPr>
        <w:rFonts w:ascii="Sylfaen" w:hAnsi="Sylfaen" w:cs="Sylfaen"/>
        <w:b/>
        <w:sz w:val="20"/>
        <w:szCs w:val="20"/>
        <w:lang w:val="en-GB"/>
      </w:rPr>
      <w:t>BID-</w:t>
    </w:r>
    <w:r w:rsidR="00142599">
      <w:rPr>
        <w:rFonts w:ascii="Sylfaen" w:hAnsi="Sylfaen" w:cs="Sylfaen"/>
        <w:b/>
        <w:sz w:val="20"/>
        <w:szCs w:val="20"/>
        <w:lang w:val="ka-GE"/>
      </w:rPr>
      <w:t>19</w:t>
    </w:r>
  </w:p>
  <w:p w:rsidR="004A3BD8" w:rsidRDefault="00A31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81"/>
    <w:rsid w:val="00014036"/>
    <w:rsid w:val="000E05F9"/>
    <w:rsid w:val="00127ADE"/>
    <w:rsid w:val="001311E5"/>
    <w:rsid w:val="00142599"/>
    <w:rsid w:val="001904D5"/>
    <w:rsid w:val="00226BB0"/>
    <w:rsid w:val="00281DA0"/>
    <w:rsid w:val="00291F4C"/>
    <w:rsid w:val="00295DFB"/>
    <w:rsid w:val="002F02DD"/>
    <w:rsid w:val="002F1281"/>
    <w:rsid w:val="00307B24"/>
    <w:rsid w:val="003350DC"/>
    <w:rsid w:val="003C2187"/>
    <w:rsid w:val="003D0B38"/>
    <w:rsid w:val="00431F47"/>
    <w:rsid w:val="004807E9"/>
    <w:rsid w:val="004C0B37"/>
    <w:rsid w:val="00574C3D"/>
    <w:rsid w:val="005B0D4C"/>
    <w:rsid w:val="0060434A"/>
    <w:rsid w:val="00651BCD"/>
    <w:rsid w:val="008A2D88"/>
    <w:rsid w:val="00994DC4"/>
    <w:rsid w:val="009D0840"/>
    <w:rsid w:val="00A00478"/>
    <w:rsid w:val="00A313DB"/>
    <w:rsid w:val="00A32DC8"/>
    <w:rsid w:val="00AB0600"/>
    <w:rsid w:val="00AB78DD"/>
    <w:rsid w:val="00AC1C27"/>
    <w:rsid w:val="00AD4169"/>
    <w:rsid w:val="00B12853"/>
    <w:rsid w:val="00B20FC9"/>
    <w:rsid w:val="00B5742D"/>
    <w:rsid w:val="00B76FE3"/>
    <w:rsid w:val="00C777B1"/>
    <w:rsid w:val="00E271D9"/>
    <w:rsid w:val="00EB4781"/>
    <w:rsid w:val="00F4601A"/>
    <w:rsid w:val="00F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B011F"/>
  <w15:chartTrackingRefBased/>
  <w15:docId w15:val="{EE834E40-D22F-4FC0-A32C-4C0A6591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8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B4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7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47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B47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8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Ukhurgunashvili</dc:creator>
  <cp:keywords/>
  <dc:description/>
  <cp:lastModifiedBy>Giorgi Demetrashvili</cp:lastModifiedBy>
  <cp:revision>37</cp:revision>
  <dcterms:created xsi:type="dcterms:W3CDTF">2017-12-26T09:11:00Z</dcterms:created>
  <dcterms:modified xsi:type="dcterms:W3CDTF">2019-04-12T11:37:00Z</dcterms:modified>
</cp:coreProperties>
</file>